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1F" w:rsidRDefault="001673FD">
      <w:r>
        <w:rPr>
          <w:noProof/>
        </w:rPr>
        <w:drawing>
          <wp:inline distT="0" distB="0" distL="0" distR="0" wp14:anchorId="18E5E0F0" wp14:editId="45F328B6">
            <wp:extent cx="1874907" cy="937452"/>
            <wp:effectExtent l="0" t="0" r="0" b="0"/>
            <wp:docPr id="2" name="Slika 2" descr="D:\Users\Admin\AppData\Local\Temp\WLMDSS.tmp\WLM8AB2.tmp\grb colo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AppData\Local\Temp\WLMDSS.tmp\WLM8AB2.tmp\grb color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61" cy="93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FD" w:rsidRPr="004D2D49" w:rsidRDefault="001673FD" w:rsidP="0016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D49">
        <w:rPr>
          <w:rFonts w:ascii="Times New Roman" w:eastAsia="Times New Roman" w:hAnsi="Times New Roman" w:cs="Times New Roman"/>
          <w:b/>
          <w:bCs/>
          <w:sz w:val="24"/>
          <w:szCs w:val="24"/>
        </w:rPr>
        <w:t>IZBOR DELOVNIH ZVEZKOV I</w:t>
      </w:r>
      <w:r w:rsidR="00A55615">
        <w:rPr>
          <w:rFonts w:ascii="Times New Roman" w:eastAsia="Times New Roman" w:hAnsi="Times New Roman" w:cs="Times New Roman"/>
          <w:b/>
          <w:bCs/>
          <w:sz w:val="24"/>
          <w:szCs w:val="24"/>
        </w:rPr>
        <w:t>N POTREBŠČIN ZA ŠOLSKO LETO 2024/25</w:t>
      </w:r>
      <w:r w:rsidRPr="004D2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(nabavijo starši)</w:t>
      </w:r>
    </w:p>
    <w:p w:rsidR="001A1697" w:rsidRDefault="001A1697" w:rsidP="001A1697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2"/>
        <w:gridCol w:w="2709"/>
        <w:gridCol w:w="491"/>
      </w:tblGrid>
      <w:tr w:rsidR="001A1697" w:rsidTr="0049534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A1697" w:rsidRDefault="001A1697" w:rsidP="0049534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1697" w:rsidRDefault="001A1697" w:rsidP="0049534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delovni zvezek za slovenščino, 2 dela,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samostojni delovni zvezek za matematiko, 4 deli,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A. Dežman, S. Osterman: RAČUNANJE JE IGRA 4, delovni zvezek, založba ANTUS,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delovni zvezek za angleščino, založba ZO,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ŠOLSKA KARTA - SLOVENIJA,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Florjančič, Zajc: GRADIVO: NARAVOSLOVJE IN TEHNIKA 4, navodila in praktično gradivo za ustvarjanje,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ZVEZEK, mali A5,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A55615" w:rsidP="00495348">
            <w:pPr>
              <w:pStyle w:val="pnormal"/>
            </w:pPr>
            <w:r>
              <w:t>VOŠČENKE</w:t>
            </w:r>
            <w:r w:rsidR="001A1697"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TEMPERA BARVICE</w:t>
            </w:r>
            <w:r w:rsidR="00A55615">
              <w:t xml:space="preserve"> (</w:t>
            </w:r>
            <w:proofErr w:type="spellStart"/>
            <w:r w:rsidR="00A55615">
              <w:t>aero</w:t>
            </w:r>
            <w:proofErr w:type="spellEnd"/>
            <w:r w:rsidR="00A55615">
              <w:t>, 12 kosov)</w:t>
            </w:r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VODENE BARVICE</w:t>
            </w:r>
            <w:r w:rsidR="00A55615">
              <w:t xml:space="preserve"> (</w:t>
            </w:r>
            <w:proofErr w:type="spellStart"/>
            <w:r w:rsidR="00A55615">
              <w:t>aero</w:t>
            </w:r>
            <w:proofErr w:type="spellEnd"/>
            <w:r w:rsidR="00A55615">
              <w:t>)</w:t>
            </w:r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PALETA, za mešanje barv, količina: 1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ZVEZEK TAKO LAHKO S2, mali B5,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  <w:tr w:rsidR="001A1697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P. Breznik: S KOLESOM V ŠOLO, delovni zvezek z kodo za dostop do e-učbenika na spletu, založba PRIMOTEHNA,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"/>
            </w:pPr>
            <w:r>
              <w:t>Ostala dodatna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1697" w:rsidRDefault="001A1697" w:rsidP="00495348">
            <w:pPr>
              <w:pStyle w:val="pnormalright"/>
            </w:pPr>
          </w:p>
        </w:tc>
      </w:tr>
    </w:tbl>
    <w:p w:rsidR="001673FD" w:rsidRPr="00613104" w:rsidRDefault="001673FD" w:rsidP="001673FD">
      <w:pPr>
        <w:pStyle w:val="ppodnaslov"/>
        <w:rPr>
          <w:rStyle w:val="fpodnaslov"/>
          <w:rFonts w:ascii="Times New Roman" w:hAnsi="Times New Roman" w:cs="Times New Roman"/>
          <w:b w:val="0"/>
        </w:rPr>
      </w:pPr>
    </w:p>
    <w:sectPr w:rsidR="001673FD" w:rsidRPr="0061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4B41"/>
    <w:multiLevelType w:val="hybridMultilevel"/>
    <w:tmpl w:val="FADA22CA"/>
    <w:lvl w:ilvl="0" w:tplc="6FBE2648">
      <w:numFmt w:val="bullet"/>
      <w:lvlText w:val="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FD"/>
    <w:rsid w:val="001673FD"/>
    <w:rsid w:val="001A1697"/>
    <w:rsid w:val="00613104"/>
    <w:rsid w:val="007C261F"/>
    <w:rsid w:val="00A55615"/>
    <w:rsid w:val="00F5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9899"/>
  <w15:chartTrackingRefBased/>
  <w15:docId w15:val="{AF126A85-37BA-4098-A510-CEE373CB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673FD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1673FD"/>
    <w:rPr>
      <w:b/>
      <w:sz w:val="24"/>
      <w:szCs w:val="24"/>
    </w:rPr>
  </w:style>
  <w:style w:type="paragraph" w:customStyle="1" w:styleId="ppodnaslov">
    <w:name w:val="p_podnaslov"/>
    <w:basedOn w:val="Navaden"/>
    <w:rsid w:val="001673FD"/>
    <w:pPr>
      <w:spacing w:after="60" w:line="240" w:lineRule="auto"/>
    </w:pPr>
  </w:style>
  <w:style w:type="character" w:customStyle="1" w:styleId="fnormal">
    <w:name w:val="f_normal"/>
    <w:rsid w:val="001673FD"/>
    <w:rPr>
      <w:sz w:val="20"/>
      <w:szCs w:val="20"/>
    </w:rPr>
  </w:style>
  <w:style w:type="paragraph" w:customStyle="1" w:styleId="pnormal">
    <w:name w:val="p_normal"/>
    <w:basedOn w:val="Navaden"/>
    <w:rsid w:val="001673FD"/>
    <w:pPr>
      <w:spacing w:after="0" w:line="240" w:lineRule="auto"/>
    </w:pPr>
  </w:style>
  <w:style w:type="paragraph" w:customStyle="1" w:styleId="pnormalright">
    <w:name w:val="p_normal_right"/>
    <w:basedOn w:val="Navaden"/>
    <w:rsid w:val="001673FD"/>
    <w:pPr>
      <w:spacing w:after="0" w:line="240" w:lineRule="auto"/>
      <w:jc w:val="right"/>
    </w:pPr>
  </w:style>
  <w:style w:type="table" w:customStyle="1" w:styleId="tabela">
    <w:name w:val="tabela"/>
    <w:uiPriority w:val="99"/>
    <w:rsid w:val="001673F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16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Murad</dc:creator>
  <cp:keywords/>
  <dc:description/>
  <cp:lastModifiedBy>Irma Murad</cp:lastModifiedBy>
  <cp:revision>2</cp:revision>
  <dcterms:created xsi:type="dcterms:W3CDTF">2024-06-17T08:01:00Z</dcterms:created>
  <dcterms:modified xsi:type="dcterms:W3CDTF">2024-06-17T08:01:00Z</dcterms:modified>
</cp:coreProperties>
</file>